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4B" w:rsidRDefault="00EE584B" w:rsidP="008548B2">
      <w:pPr>
        <w:spacing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E584B" w:rsidRDefault="00EE584B" w:rsidP="008548B2">
      <w:pPr>
        <w:spacing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E584B" w:rsidRDefault="00EE584B" w:rsidP="008548B2">
      <w:pPr>
        <w:spacing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8548B2" w:rsidRPr="008548B2" w:rsidRDefault="008548B2" w:rsidP="008548B2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548B2">
        <w:rPr>
          <w:rFonts w:eastAsia="Times New Roman" w:cs="Times New Roman"/>
          <w:b/>
          <w:bCs/>
          <w:color w:val="000000"/>
          <w:szCs w:val="24"/>
          <w:lang w:eastAsia="ru-RU"/>
        </w:rPr>
        <w:t>ПРОГРАММА </w:t>
      </w:r>
    </w:p>
    <w:p w:rsidR="008548B2" w:rsidRDefault="008548B2" w:rsidP="008548B2">
      <w:pPr>
        <w:spacing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8548B2">
        <w:rPr>
          <w:rFonts w:eastAsia="Times New Roman" w:cs="Times New Roman"/>
          <w:color w:val="000000"/>
          <w:szCs w:val="24"/>
          <w:lang w:eastAsia="ru-RU"/>
        </w:rPr>
        <w:t xml:space="preserve">Образовательного </w:t>
      </w:r>
      <w:proofErr w:type="spellStart"/>
      <w:r w:rsidRPr="008548B2">
        <w:rPr>
          <w:rFonts w:eastAsia="Times New Roman" w:cs="Times New Roman"/>
          <w:color w:val="000000"/>
          <w:szCs w:val="24"/>
          <w:lang w:eastAsia="ru-RU"/>
        </w:rPr>
        <w:t>интенсива</w:t>
      </w:r>
      <w:proofErr w:type="spellEnd"/>
      <w:r w:rsidRPr="008548B2">
        <w:rPr>
          <w:rFonts w:eastAsia="Times New Roman" w:cs="Times New Roman"/>
          <w:color w:val="000000"/>
          <w:szCs w:val="24"/>
          <w:lang w:eastAsia="ru-RU"/>
        </w:rPr>
        <w:t xml:space="preserve"> U4Uonline для </w:t>
      </w:r>
      <w:proofErr w:type="gramStart"/>
      <w:r w:rsidRPr="008548B2">
        <w:rPr>
          <w:rFonts w:eastAsia="Times New Roman" w:cs="Times New Roman"/>
          <w:color w:val="000000"/>
          <w:szCs w:val="24"/>
          <w:lang w:eastAsia="ru-RU"/>
        </w:rPr>
        <w:t>вузов-сетевых</w:t>
      </w:r>
      <w:proofErr w:type="gramEnd"/>
      <w:r w:rsidRPr="008548B2">
        <w:rPr>
          <w:rFonts w:eastAsia="Times New Roman" w:cs="Times New Roman"/>
          <w:color w:val="000000"/>
          <w:szCs w:val="24"/>
          <w:lang w:eastAsia="ru-RU"/>
        </w:rPr>
        <w:t xml:space="preserve"> партнеров по внедрению </w:t>
      </w:r>
      <w:proofErr w:type="spellStart"/>
      <w:r w:rsidRPr="008548B2">
        <w:rPr>
          <w:rFonts w:eastAsia="Times New Roman" w:cs="Times New Roman"/>
          <w:color w:val="000000"/>
          <w:szCs w:val="24"/>
          <w:lang w:eastAsia="ru-RU"/>
        </w:rPr>
        <w:t>Blended</w:t>
      </w:r>
      <w:proofErr w:type="spellEnd"/>
      <w:r w:rsidRPr="008548B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8548B2">
        <w:rPr>
          <w:rFonts w:eastAsia="Times New Roman" w:cs="Times New Roman"/>
          <w:color w:val="000000"/>
          <w:szCs w:val="24"/>
          <w:lang w:eastAsia="ru-RU"/>
        </w:rPr>
        <w:t>Learning</w:t>
      </w:r>
      <w:proofErr w:type="spellEnd"/>
      <w:r w:rsidRPr="008548B2">
        <w:rPr>
          <w:rFonts w:eastAsia="Times New Roman" w:cs="Times New Roman"/>
          <w:color w:val="000000"/>
          <w:szCs w:val="24"/>
          <w:lang w:eastAsia="ru-RU"/>
        </w:rPr>
        <w:t xml:space="preserve"> с использованием онлайн-курсов НИУ ВШЭ с 10 сентября по 8 октября 2020 года</w:t>
      </w:r>
    </w:p>
    <w:p w:rsidR="00EE584B" w:rsidRDefault="00EE584B" w:rsidP="008548B2">
      <w:pPr>
        <w:spacing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E584B" w:rsidRDefault="00EE584B" w:rsidP="008548B2">
      <w:pPr>
        <w:spacing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0706E" w:rsidRDefault="0080706E" w:rsidP="008548B2">
      <w:pPr>
        <w:spacing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E584B" w:rsidRDefault="00EE584B" w:rsidP="008548B2">
      <w:pPr>
        <w:spacing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7358"/>
        <w:gridCol w:w="5724"/>
      </w:tblGrid>
      <w:tr w:rsidR="008548B2" w:rsidRPr="008548B2" w:rsidTr="008548B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1 день – 10 сентября (четверг)</w:t>
            </w:r>
          </w:p>
          <w:p w:rsidR="008548B2" w:rsidRPr="008548B2" w:rsidRDefault="008548B2" w:rsidP="008548B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color w:val="FFFFFF"/>
                <w:szCs w:val="24"/>
                <w:lang w:eastAsia="ru-RU"/>
              </w:rPr>
              <w:t>Стратегическая сессия (4 часа)</w:t>
            </w:r>
          </w:p>
          <w:p w:rsidR="008548B2" w:rsidRPr="008548B2" w:rsidRDefault="008548B2" w:rsidP="008548B2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548B2">
              <w:rPr>
                <w:rFonts w:eastAsia="Times New Roman" w:cs="Times New Roman"/>
                <w:b/>
                <w:color w:val="FFFFFF"/>
                <w:szCs w:val="24"/>
                <w:lang w:eastAsia="ru-RU"/>
              </w:rPr>
              <w:t>Zoom</w:t>
            </w:r>
            <w:proofErr w:type="spellEnd"/>
            <w:r w:rsidRPr="008548B2">
              <w:rPr>
                <w:rFonts w:eastAsia="Times New Roman" w:cs="Times New Roman"/>
                <w:b/>
                <w:color w:val="FFFFFF"/>
                <w:szCs w:val="24"/>
                <w:lang w:eastAsia="ru-RU"/>
              </w:rPr>
              <w:t xml:space="preserve">, </w:t>
            </w:r>
            <w:proofErr w:type="spellStart"/>
            <w:r w:rsidRPr="008548B2">
              <w:rPr>
                <w:rFonts w:eastAsia="Times New Roman" w:cs="Times New Roman"/>
                <w:b/>
                <w:color w:val="FFFFFF"/>
                <w:szCs w:val="24"/>
                <w:lang w:eastAsia="ru-RU"/>
              </w:rPr>
              <w:t>YouTube</w:t>
            </w:r>
            <w:proofErr w:type="spellEnd"/>
          </w:p>
        </w:tc>
      </w:tr>
      <w:tr w:rsidR="008548B2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Программа</w:t>
            </w:r>
          </w:p>
        </w:tc>
      </w:tr>
      <w:tr w:rsidR="008548B2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10:30-10:35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Открытие </w:t>
            </w:r>
            <w:proofErr w:type="gramStart"/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образовательного</w:t>
            </w:r>
            <w:proofErr w:type="gramEnd"/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интенсива</w:t>
            </w:r>
            <w:proofErr w:type="spellEnd"/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: Евгения Кулик – приветственное слово, презентация спикеров</w:t>
            </w:r>
          </w:p>
        </w:tc>
      </w:tr>
      <w:tr w:rsidR="008548B2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10:35-10:55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С. Рощин «Изменение образовательного ландшафта 2020: основные тренды </w:t>
            </w:r>
            <w:proofErr w:type="spellStart"/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цифровизации</w:t>
            </w:r>
            <w:proofErr w:type="spellEnd"/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образования после пандемии»</w:t>
            </w:r>
          </w:p>
        </w:tc>
      </w:tr>
      <w:tr w:rsidR="008548B2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10:55-11:10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А. Гармонова «</w:t>
            </w:r>
            <w:r w:rsidR="00165128">
              <w:rPr>
                <w:color w:val="000000"/>
              </w:rPr>
              <w:t xml:space="preserve">Партнерство ради вуза </w:t>
            </w:r>
            <w:r w:rsidR="00165128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8548B2" w:rsidRPr="008548B2" w:rsidTr="008548B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11:15-11:40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Е. Кулик «</w:t>
            </w:r>
            <w:r w:rsidR="00165128">
              <w:rPr>
                <w:color w:val="000000"/>
              </w:rPr>
              <w:t>Тренды развития онлайн-обучения и стратегии вузов</w:t>
            </w: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8548B2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11:40-12:25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Перерыв</w:t>
            </w:r>
          </w:p>
        </w:tc>
      </w:tr>
      <w:tr w:rsidR="008548B2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12:30-12:45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В. Радаев «Развитие университетского партнерства»</w:t>
            </w:r>
          </w:p>
        </w:tc>
      </w:tr>
      <w:tr w:rsidR="008548B2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12:45-14:00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8B2" w:rsidRPr="008548B2" w:rsidRDefault="008548B2" w:rsidP="008548B2">
            <w:pPr>
              <w:spacing w:line="0" w:lineRule="atLeast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Интеракт</w:t>
            </w:r>
            <w:r w:rsidR="00165128">
              <w:rPr>
                <w:rFonts w:eastAsia="Times New Roman" w:cs="Times New Roman"/>
                <w:color w:val="000000"/>
                <w:szCs w:val="24"/>
                <w:lang w:eastAsia="ru-RU"/>
              </w:rPr>
              <w:t>ивная работа с преподавателями</w:t>
            </w: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менеджерами:</w:t>
            </w: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«</w:t>
            </w: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Глобальные вызовы онлайн-обучения: взгляд инсайдера»</w:t>
            </w:r>
          </w:p>
        </w:tc>
      </w:tr>
      <w:tr w:rsidR="008548B2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Дата/Время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Default="008548B2" w:rsidP="008548B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Трек № 1 для менеджеров, организаторов онлайн-обучения </w:t>
            </w:r>
          </w:p>
          <w:p w:rsidR="008548B2" w:rsidRPr="008548B2" w:rsidRDefault="008548B2" w:rsidP="008548B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548B2" w:rsidRPr="008548B2" w:rsidRDefault="008548B2" w:rsidP="008548B2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Организация онлайн-обучения в вузе (20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Трек № 2 для ППС </w:t>
            </w:r>
          </w:p>
          <w:p w:rsidR="008548B2" w:rsidRPr="008548B2" w:rsidRDefault="008548B2" w:rsidP="008548B2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 xml:space="preserve">«Методика преподавания дисциплины в формате </w:t>
            </w:r>
            <w:proofErr w:type="spellStart"/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Blended</w:t>
            </w:r>
            <w:proofErr w:type="spellEnd"/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 xml:space="preserve"> </w:t>
            </w:r>
            <w:proofErr w:type="spellStart"/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Learning</w:t>
            </w:r>
            <w:proofErr w:type="spellEnd"/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» (20 часов, методика BL -16 часов)</w:t>
            </w:r>
          </w:p>
        </w:tc>
      </w:tr>
      <w:tr w:rsidR="008548B2" w:rsidRPr="008548B2" w:rsidTr="008548B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2 день - 17 сентября/четверг (</w:t>
            </w:r>
            <w:proofErr w:type="spellStart"/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Zoom</w:t>
            </w:r>
            <w:proofErr w:type="spellEnd"/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)</w:t>
            </w:r>
          </w:p>
        </w:tc>
      </w:tr>
      <w:tr w:rsidR="008548B2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09:30-10:50</w:t>
            </w:r>
          </w:p>
          <w:p w:rsidR="008548B2" w:rsidRPr="008548B2" w:rsidRDefault="008548B2" w:rsidP="008548B2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(2 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D023BD" w:rsidRDefault="008548B2" w:rsidP="00D023BD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023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Цели и задачи </w:t>
            </w:r>
            <w:proofErr w:type="spellStart"/>
            <w:r w:rsidRPr="00D023BD">
              <w:rPr>
                <w:rFonts w:eastAsia="Times New Roman" w:cs="Times New Roman"/>
                <w:color w:val="000000"/>
                <w:szCs w:val="24"/>
                <w:lang w:eastAsia="ru-RU"/>
              </w:rPr>
              <w:t>интенсива</w:t>
            </w:r>
            <w:proofErr w:type="spellEnd"/>
            <w:r w:rsidRPr="00D023BD">
              <w:rPr>
                <w:rFonts w:eastAsia="Times New Roman" w:cs="Times New Roman"/>
                <w:color w:val="000000"/>
                <w:szCs w:val="24"/>
                <w:lang w:eastAsia="ru-RU"/>
              </w:rPr>
              <w:t>, структура и оценивание</w:t>
            </w:r>
          </w:p>
          <w:p w:rsidR="008548B2" w:rsidRPr="00D023BD" w:rsidRDefault="008548B2" w:rsidP="00D023BD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023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Организационно-правовые аспекты организации онлайн-обучения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D023BD" w:rsidRDefault="008548B2" w:rsidP="008E378A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378A"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  <w:t>Методика преподавания семинарских и практических занятий в формате BL (</w:t>
            </w:r>
            <w:proofErr w:type="gramStart"/>
            <w:r w:rsidRPr="008E378A"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  <w:t xml:space="preserve">обучение по </w:t>
            </w:r>
            <w:r w:rsidR="00EE584B" w:rsidRPr="008E378A"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  <w:t>курсу</w:t>
            </w:r>
            <w:proofErr w:type="gramEnd"/>
            <w:r w:rsidR="00EE584B" w:rsidRPr="008E378A"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  <w:t xml:space="preserve"> «Макроэкономика»</w:t>
            </w:r>
            <w:r w:rsidRPr="008E378A"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  <w:t>)</w:t>
            </w:r>
          </w:p>
        </w:tc>
      </w:tr>
      <w:tr w:rsidR="008548B2" w:rsidRPr="008548B2" w:rsidTr="008548B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перерыв 30 минут</w:t>
            </w:r>
          </w:p>
        </w:tc>
      </w:tr>
      <w:tr w:rsidR="008548B2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Default="008548B2" w:rsidP="008548B2">
            <w:pPr>
              <w:spacing w:line="0" w:lineRule="atLeas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11:20-12:40 (2 часа)</w:t>
            </w:r>
          </w:p>
          <w:p w:rsidR="00742921" w:rsidRDefault="00742921" w:rsidP="008548B2">
            <w:pPr>
              <w:spacing w:line="0" w:lineRule="atLeas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742921" w:rsidRPr="008548B2" w:rsidRDefault="00742921" w:rsidP="00D1488B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D023BD">
            <w:pPr>
              <w:numPr>
                <w:ilvl w:val="0"/>
                <w:numId w:val="5"/>
              </w:numPr>
              <w:spacing w:line="240" w:lineRule="auto"/>
              <w:ind w:left="785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Как сделать </w:t>
            </w:r>
            <w:proofErr w:type="gramStart"/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хороший</w:t>
            </w:r>
            <w:proofErr w:type="gramEnd"/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онлайн-курс </w:t>
            </w:r>
          </w:p>
          <w:p w:rsidR="008548B2" w:rsidRPr="008548B2" w:rsidRDefault="008548B2" w:rsidP="008548B2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21" w:rsidRPr="00D023BD" w:rsidRDefault="008548B2" w:rsidP="008E378A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378A"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  <w:t xml:space="preserve">Методика преподавания семинарских и практических занятий в формате BL </w:t>
            </w:r>
            <w:r w:rsidR="00EE584B" w:rsidRPr="008E378A"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  <w:t>(</w:t>
            </w:r>
            <w:proofErr w:type="gramStart"/>
            <w:r w:rsidR="00EE584B" w:rsidRPr="008E378A"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  <w:t>обучение по курсу</w:t>
            </w:r>
            <w:proofErr w:type="gramEnd"/>
            <w:r w:rsidR="00EE584B" w:rsidRPr="008E378A"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  <w:t xml:space="preserve"> «Макроэкономика»)</w:t>
            </w:r>
          </w:p>
        </w:tc>
      </w:tr>
      <w:tr w:rsidR="008548B2" w:rsidRPr="008548B2" w:rsidTr="008548B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D1488B" w:rsidP="00D1488B">
            <w:pPr>
              <w:spacing w:line="0" w:lineRule="atLeast"/>
              <w:ind w:left="78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251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ru-RU"/>
              </w:rPr>
              <w:lastRenderedPageBreak/>
              <w:t>3 день - 23</w:t>
            </w:r>
            <w:r w:rsidR="008548B2" w:rsidRPr="00E2251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ru-RU"/>
              </w:rPr>
              <w:t xml:space="preserve"> сентября/</w:t>
            </w:r>
            <w:r w:rsidRPr="00E2251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ru-RU"/>
              </w:rPr>
              <w:t>среда</w:t>
            </w:r>
            <w:r w:rsidR="008548B2" w:rsidRPr="00E2251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ru-RU"/>
              </w:rPr>
              <w:t xml:space="preserve"> (</w:t>
            </w:r>
            <w:proofErr w:type="spellStart"/>
            <w:r w:rsidR="008548B2" w:rsidRPr="00E2251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ru-RU"/>
              </w:rPr>
              <w:t>Zoom</w:t>
            </w:r>
            <w:proofErr w:type="spellEnd"/>
            <w:r w:rsidR="008548B2" w:rsidRPr="00E2251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ru-RU"/>
              </w:rPr>
              <w:t>)</w:t>
            </w:r>
          </w:p>
        </w:tc>
      </w:tr>
      <w:tr w:rsidR="008548B2" w:rsidRPr="008548B2" w:rsidTr="00D1488B">
        <w:trPr>
          <w:trHeight w:val="8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09:30-10:50</w:t>
            </w:r>
          </w:p>
          <w:p w:rsidR="008548B2" w:rsidRPr="008548B2" w:rsidRDefault="008548B2" w:rsidP="008548B2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(2 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8B2" w:rsidRPr="00142891" w:rsidRDefault="008548B2" w:rsidP="00D1488B">
            <w:pPr>
              <w:pStyle w:val="a3"/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E378A" w:rsidRDefault="00D1488B" w:rsidP="008E378A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8E378A"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  <w:t>Методика преподавания семинарских и практических занятий в формате BL (</w:t>
            </w:r>
            <w:proofErr w:type="gramStart"/>
            <w:r w:rsidR="00EE584B" w:rsidRPr="008E378A"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  <w:t>обучение по курсу</w:t>
            </w:r>
            <w:proofErr w:type="gramEnd"/>
            <w:r w:rsidR="00EE584B" w:rsidRPr="008E378A"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  <w:t xml:space="preserve"> «Макроэкономи</w:t>
            </w:r>
            <w:bookmarkStart w:id="0" w:name="_GoBack"/>
            <w:bookmarkEnd w:id="0"/>
            <w:r w:rsidR="00EE584B" w:rsidRPr="008E378A"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  <w:t>ка»)</w:t>
            </w:r>
          </w:p>
        </w:tc>
      </w:tr>
      <w:tr w:rsidR="008548B2" w:rsidRPr="008548B2" w:rsidTr="00D1488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8B2" w:rsidRPr="008548B2" w:rsidRDefault="008548B2" w:rsidP="008548B2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548B2" w:rsidRPr="008548B2" w:rsidTr="00D148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11:20-12:40</w:t>
            </w:r>
          </w:p>
          <w:p w:rsidR="008548B2" w:rsidRPr="008548B2" w:rsidRDefault="008548B2" w:rsidP="008548B2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(2 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8B2" w:rsidRPr="008548B2" w:rsidRDefault="008548B2" w:rsidP="00D1488B">
            <w:pPr>
              <w:spacing w:line="240" w:lineRule="auto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E378A" w:rsidRDefault="00D1488B" w:rsidP="008E378A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E378A"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  <w:t xml:space="preserve">Методика преподавания семинарских и практических занятий в формате BL </w:t>
            </w:r>
            <w:r w:rsidR="00EE584B" w:rsidRPr="008E378A"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  <w:t>(</w:t>
            </w:r>
            <w:proofErr w:type="gramStart"/>
            <w:r w:rsidR="00EE584B" w:rsidRPr="008E378A"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  <w:t>обучение по курсу</w:t>
            </w:r>
            <w:proofErr w:type="gramEnd"/>
            <w:r w:rsidR="00EE584B" w:rsidRPr="008E378A"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  <w:t xml:space="preserve"> «Макроэкономика»)</w:t>
            </w:r>
          </w:p>
        </w:tc>
      </w:tr>
      <w:tr w:rsidR="008548B2" w:rsidRPr="008548B2" w:rsidTr="008548B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4 день - 24 сентября/четверг</w:t>
            </w:r>
            <w:r w:rsidR="00EE584B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 xml:space="preserve"> </w:t>
            </w:r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(Zoom)</w:t>
            </w:r>
          </w:p>
        </w:tc>
      </w:tr>
      <w:tr w:rsidR="008548B2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09:30-10:50</w:t>
            </w:r>
          </w:p>
          <w:p w:rsidR="008548B2" w:rsidRPr="008548B2" w:rsidRDefault="008548B2" w:rsidP="008548B2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(2 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142891">
            <w:pPr>
              <w:numPr>
                <w:ilvl w:val="0"/>
                <w:numId w:val="10"/>
              </w:numPr>
              <w:spacing w:line="0" w:lineRule="atLeast"/>
              <w:ind w:left="785"/>
              <w:textAlignment w:val="baseline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Круглый стол по вопросам онлайн обучения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E378A" w:rsidP="008E378A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E378A"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  <w:t>Методика преподавания семинарских и практических занятий в формате BL (</w:t>
            </w:r>
            <w:proofErr w:type="gramStart"/>
            <w:r w:rsidRPr="008E378A"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  <w:t>обучение по курсу</w:t>
            </w:r>
            <w:proofErr w:type="gramEnd"/>
            <w:r w:rsidRPr="008E378A"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  <w:t xml:space="preserve"> «Макроэкономика»)</w:t>
            </w:r>
          </w:p>
        </w:tc>
      </w:tr>
      <w:tr w:rsidR="008548B2" w:rsidRPr="008548B2" w:rsidTr="008548B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Перерыв 30 минут</w:t>
            </w:r>
          </w:p>
        </w:tc>
      </w:tr>
      <w:tr w:rsidR="008548B2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11:20-12:40</w:t>
            </w:r>
          </w:p>
          <w:p w:rsidR="008548B2" w:rsidRPr="008548B2" w:rsidRDefault="008548B2" w:rsidP="008548B2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(2 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91" w:rsidRPr="00142891" w:rsidRDefault="008548B2" w:rsidP="00142891">
            <w:pPr>
              <w:numPr>
                <w:ilvl w:val="0"/>
                <w:numId w:val="11"/>
              </w:numPr>
              <w:spacing w:line="240" w:lineRule="auto"/>
              <w:ind w:left="785"/>
              <w:textAlignment w:val="baseline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Организа</w:t>
            </w:r>
            <w:r w:rsidR="00142891" w:rsidRPr="00142891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ция работы клиентского сервиса </w:t>
            </w:r>
          </w:p>
          <w:p w:rsidR="00142891" w:rsidRPr="00142891" w:rsidRDefault="008548B2" w:rsidP="00142891">
            <w:pPr>
              <w:numPr>
                <w:ilvl w:val="0"/>
                <w:numId w:val="11"/>
              </w:numPr>
              <w:spacing w:line="240" w:lineRule="auto"/>
              <w:ind w:left="785"/>
              <w:textAlignment w:val="baseline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Коммуникационный аспект: зачем нужны регламенты, как сост</w:t>
            </w:r>
            <w:r w:rsidR="00142891" w:rsidRPr="00142891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авлять Q&amp;A, куда их размещать? О</w:t>
            </w:r>
            <w:r w:rsidRPr="008548B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собенности письменных каналов коммуникации</w:t>
            </w:r>
            <w:r w:rsidR="00142891" w:rsidRPr="00142891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. </w:t>
            </w:r>
          </w:p>
          <w:p w:rsidR="008548B2" w:rsidRPr="008548B2" w:rsidRDefault="008548B2" w:rsidP="00142891">
            <w:pPr>
              <w:numPr>
                <w:ilvl w:val="0"/>
                <w:numId w:val="11"/>
              </w:numPr>
              <w:spacing w:line="240" w:lineRule="auto"/>
              <w:ind w:left="785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Технический аспект организации работы клиентского сервиса (</w:t>
            </w:r>
            <w:proofErr w:type="gramStart"/>
            <w:r w:rsidRPr="008548B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чат-боты</w:t>
            </w:r>
            <w:proofErr w:type="gramEnd"/>
            <w:r w:rsidRPr="008548B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8548B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хелпдески</w:t>
            </w:r>
            <w:proofErr w:type="spellEnd"/>
            <w:r w:rsidRPr="008548B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, </w:t>
            </w:r>
            <w:r w:rsidR="00142891" w:rsidRPr="008548B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автоматизированные</w:t>
            </w:r>
            <w:r w:rsidRPr="008548B2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системы почтовых сервисов</w:t>
            </w:r>
            <w:r w:rsidRPr="008548B2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91" w:rsidRPr="00142891" w:rsidRDefault="008548B2" w:rsidP="00142891">
            <w:pPr>
              <w:numPr>
                <w:ilvl w:val="0"/>
                <w:numId w:val="12"/>
              </w:numPr>
              <w:spacing w:line="240" w:lineRule="auto"/>
              <w:ind w:left="785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</w:t>
            </w:r>
            <w:r w:rsidR="0014289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зация экзаменов с </w:t>
            </w:r>
            <w:proofErr w:type="spellStart"/>
            <w:r w:rsidR="00142891">
              <w:rPr>
                <w:rFonts w:eastAsia="Times New Roman" w:cs="Times New Roman"/>
                <w:color w:val="000000"/>
                <w:szCs w:val="24"/>
                <w:lang w:eastAsia="ru-RU"/>
              </w:rPr>
              <w:t>прокторингом</w:t>
            </w:r>
            <w:proofErr w:type="spellEnd"/>
            <w:r w:rsidR="0014289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8548B2" w:rsidRPr="008548B2" w:rsidRDefault="008548B2" w:rsidP="00142891">
            <w:pPr>
              <w:numPr>
                <w:ilvl w:val="0"/>
                <w:numId w:val="12"/>
              </w:numPr>
              <w:spacing w:line="240" w:lineRule="auto"/>
              <w:ind w:left="785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Режиссура онлайн-курса </w:t>
            </w:r>
          </w:p>
        </w:tc>
      </w:tr>
      <w:tr w:rsidR="008548B2" w:rsidRPr="008548B2" w:rsidTr="008548B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5 день - 1 октября/четверг (</w:t>
            </w:r>
            <w:proofErr w:type="spellStart"/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Zoom</w:t>
            </w:r>
            <w:proofErr w:type="spellEnd"/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)</w:t>
            </w:r>
          </w:p>
        </w:tc>
      </w:tr>
      <w:tr w:rsidR="008548B2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09:30-10:50</w:t>
            </w:r>
          </w:p>
          <w:p w:rsidR="008548B2" w:rsidRPr="008548B2" w:rsidRDefault="008548B2" w:rsidP="008548B2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(2 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91" w:rsidRDefault="008548B2" w:rsidP="00142891">
            <w:pPr>
              <w:numPr>
                <w:ilvl w:val="0"/>
                <w:numId w:val="13"/>
              </w:numPr>
              <w:spacing w:line="240" w:lineRule="auto"/>
              <w:ind w:left="785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системы оценивания работы студентов на дистанционном обучении </w:t>
            </w:r>
          </w:p>
          <w:p w:rsidR="008548B2" w:rsidRPr="008548B2" w:rsidRDefault="008548B2" w:rsidP="00142891">
            <w:pPr>
              <w:numPr>
                <w:ilvl w:val="0"/>
                <w:numId w:val="13"/>
              </w:numPr>
              <w:spacing w:line="240" w:lineRule="auto"/>
              <w:ind w:left="785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Cheating</w:t>
            </w:r>
            <w:proofErr w:type="spellEnd"/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  при прохождении онла</w:t>
            </w:r>
            <w:r w:rsidR="00142891">
              <w:rPr>
                <w:rFonts w:eastAsia="Times New Roman" w:cs="Times New Roman"/>
                <w:color w:val="000000"/>
                <w:szCs w:val="24"/>
                <w:lang w:eastAsia="ru-RU"/>
              </w:rPr>
              <w:t>йн-курса/экзамена.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0706E" w:rsidRDefault="008548B2" w:rsidP="0080706E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0706E"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  <w:t xml:space="preserve">Методика преподавания семинарских и практических занятий в формате BL </w:t>
            </w:r>
            <w:r w:rsidR="00EE584B" w:rsidRPr="0080706E"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  <w:t>(</w:t>
            </w:r>
            <w:proofErr w:type="gramStart"/>
            <w:r w:rsidR="00EE584B" w:rsidRPr="0080706E"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  <w:t>обучение по курсу</w:t>
            </w:r>
            <w:proofErr w:type="gramEnd"/>
            <w:r w:rsidR="00EE584B" w:rsidRPr="0080706E"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  <w:t xml:space="preserve"> «Макроэкономика»)</w:t>
            </w:r>
          </w:p>
        </w:tc>
      </w:tr>
      <w:tr w:rsidR="008548B2" w:rsidRPr="008548B2" w:rsidTr="008548B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перерыв 30 минут</w:t>
            </w:r>
          </w:p>
        </w:tc>
      </w:tr>
      <w:tr w:rsidR="008548B2" w:rsidRPr="008548B2" w:rsidTr="00D1488B">
        <w:trPr>
          <w:trHeight w:val="1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11:20-12:40</w:t>
            </w:r>
          </w:p>
          <w:p w:rsidR="008548B2" w:rsidRPr="008548B2" w:rsidRDefault="008548B2" w:rsidP="008548B2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(2 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548B2" w:rsidP="008548B2">
            <w:pPr>
              <w:numPr>
                <w:ilvl w:val="0"/>
                <w:numId w:val="16"/>
              </w:numPr>
              <w:spacing w:line="240" w:lineRule="auto"/>
              <w:ind w:left="785"/>
              <w:textAlignment w:val="baseline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экзаменов с </w:t>
            </w:r>
            <w:proofErr w:type="spellStart"/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прокторингом</w:t>
            </w:r>
            <w:proofErr w:type="spellEnd"/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548B2" w:rsidRPr="008548B2" w:rsidRDefault="008548B2" w:rsidP="008548B2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8B2" w:rsidRPr="008548B2" w:rsidRDefault="008E378A" w:rsidP="00142891">
            <w:pPr>
              <w:numPr>
                <w:ilvl w:val="0"/>
                <w:numId w:val="17"/>
              </w:numPr>
              <w:spacing w:line="240" w:lineRule="auto"/>
              <w:ind w:left="785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Как </w:t>
            </w:r>
            <w:r w:rsidR="008548B2"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организовать удобную систему оценивания работы студентов на дистанционном обучении</w:t>
            </w:r>
            <w:r w:rsidR="008548B2" w:rsidRPr="008548B2">
              <w:rPr>
                <w:rFonts w:eastAsia="Times New Roman" w:cs="Times New Roman"/>
                <w:color w:val="1F497D"/>
                <w:szCs w:val="24"/>
                <w:lang w:eastAsia="ru-RU"/>
              </w:rPr>
              <w:t>.</w:t>
            </w:r>
          </w:p>
          <w:p w:rsidR="008548B2" w:rsidRPr="008548B2" w:rsidRDefault="008548B2" w:rsidP="00142891">
            <w:pPr>
              <w:numPr>
                <w:ilvl w:val="0"/>
                <w:numId w:val="18"/>
              </w:numPr>
              <w:spacing w:line="0" w:lineRule="atLeast"/>
              <w:ind w:left="785"/>
              <w:textAlignment w:val="baseline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Круглый ст</w:t>
            </w:r>
            <w:r w:rsidR="0014289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ол по вопросам онлайн обучения </w:t>
            </w:r>
          </w:p>
        </w:tc>
      </w:tr>
      <w:tr w:rsidR="00742921" w:rsidRPr="008548B2" w:rsidTr="008548B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21" w:rsidRPr="008548B2" w:rsidRDefault="00742921" w:rsidP="008548B2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6 день - 8 октября/четверг (</w:t>
            </w:r>
            <w:proofErr w:type="spellStart"/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Zoom</w:t>
            </w:r>
            <w:proofErr w:type="spellEnd"/>
            <w:r w:rsidRPr="008548B2">
              <w:rPr>
                <w:rFonts w:eastAsia="Times New Roman" w:cs="Times New Roman"/>
                <w:b/>
                <w:bCs/>
                <w:color w:val="FFFFFF"/>
                <w:szCs w:val="24"/>
                <w:lang w:eastAsia="ru-RU"/>
              </w:rPr>
              <w:t>)</w:t>
            </w:r>
          </w:p>
        </w:tc>
      </w:tr>
      <w:tr w:rsidR="00742921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21" w:rsidRPr="008548B2" w:rsidRDefault="00742921" w:rsidP="008548B2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09:30-10:50 (2 </w:t>
            </w: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21" w:rsidRPr="008548B2" w:rsidRDefault="00742921" w:rsidP="00142891">
            <w:pPr>
              <w:numPr>
                <w:ilvl w:val="0"/>
                <w:numId w:val="19"/>
              </w:numPr>
              <w:spacing w:line="0" w:lineRule="atLeast"/>
              <w:ind w:left="785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Мотивация и сопровождение студентов на онлайн-курсах. </w:t>
            </w: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Как поддержать самостоятельную работу студентов онлайн? Анализ конкретных кейсов региональных вузов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21" w:rsidRPr="008E378A" w:rsidRDefault="0080706E" w:rsidP="008E378A">
            <w:pPr>
              <w:pStyle w:val="a3"/>
              <w:numPr>
                <w:ilvl w:val="0"/>
                <w:numId w:val="19"/>
              </w:num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E378A"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  <w:lastRenderedPageBreak/>
              <w:t xml:space="preserve">Методика преподавания семинарских и </w:t>
            </w:r>
            <w:r w:rsidRPr="008E378A"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  <w:lastRenderedPageBreak/>
              <w:t>практических занятий в формате BL (</w:t>
            </w:r>
            <w:proofErr w:type="gramStart"/>
            <w:r w:rsidRPr="008E378A"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  <w:t>обучение по курсу</w:t>
            </w:r>
            <w:proofErr w:type="gramEnd"/>
            <w:r w:rsidRPr="008E378A"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  <w:t xml:space="preserve"> «Макроэкономика»)</w:t>
            </w:r>
          </w:p>
        </w:tc>
      </w:tr>
      <w:tr w:rsidR="00742921" w:rsidRPr="008548B2" w:rsidTr="008548B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21" w:rsidRPr="008548B2" w:rsidRDefault="00742921" w:rsidP="008548B2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перерыв 30 минут</w:t>
            </w:r>
          </w:p>
        </w:tc>
      </w:tr>
      <w:tr w:rsidR="00742921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21" w:rsidRPr="008548B2" w:rsidRDefault="00742921" w:rsidP="008548B2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11:20-12:40</w:t>
            </w:r>
          </w:p>
          <w:p w:rsidR="00742921" w:rsidRPr="008548B2" w:rsidRDefault="00742921" w:rsidP="008548B2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(2 часа)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21" w:rsidRPr="008548B2" w:rsidRDefault="00742921" w:rsidP="008548B2">
            <w:pPr>
              <w:numPr>
                <w:ilvl w:val="0"/>
                <w:numId w:val="20"/>
              </w:numPr>
              <w:spacing w:line="240" w:lineRule="auto"/>
              <w:ind w:left="785"/>
              <w:jc w:val="lef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Круглый стол: выступление региональных партнеров </w:t>
            </w:r>
          </w:p>
          <w:p w:rsidR="00742921" w:rsidRPr="008548B2" w:rsidRDefault="00742921" w:rsidP="00142891">
            <w:pPr>
              <w:numPr>
                <w:ilvl w:val="0"/>
                <w:numId w:val="21"/>
              </w:numPr>
              <w:spacing w:line="0" w:lineRule="atLeast"/>
              <w:ind w:left="785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Закрытие </w:t>
            </w:r>
            <w:proofErr w:type="spellStart"/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интенсива</w:t>
            </w:r>
            <w:proofErr w:type="spellEnd"/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21" w:rsidRPr="008E378A" w:rsidRDefault="00742921" w:rsidP="008548B2">
            <w:pPr>
              <w:spacing w:line="240" w:lineRule="auto"/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</w:pPr>
            <w:r w:rsidRPr="008548B2">
              <w:rPr>
                <w:rFonts w:eastAsia="Times New Roman" w:hAnsi="Symbol" w:cs="Times New Roman"/>
                <w:szCs w:val="24"/>
                <w:lang w:eastAsia="ru-RU"/>
              </w:rPr>
              <w:t>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E378A">
              <w:rPr>
                <w:rFonts w:eastAsia="Times New Roman" w:cs="Times New Roman"/>
                <w:b/>
                <w:color w:val="943634" w:themeColor="accent2" w:themeShade="BF"/>
                <w:szCs w:val="24"/>
                <w:lang w:eastAsia="ru-RU"/>
              </w:rPr>
              <w:t>Методика преподавания семинарских и практических занятий в формате BL (обучение по 10 преподавательским трекам)</w:t>
            </w:r>
          </w:p>
          <w:p w:rsidR="00742921" w:rsidRPr="008548B2" w:rsidRDefault="00742921" w:rsidP="0014289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548B2">
              <w:rPr>
                <w:rFonts w:eastAsia="Times New Roman" w:hAnsi="Symbol" w:cs="Times New Roman"/>
                <w:szCs w:val="24"/>
                <w:lang w:eastAsia="ru-RU"/>
              </w:rPr>
              <w:t>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Закрытие </w:t>
            </w:r>
            <w:proofErr w:type="spellStart"/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>интенсива</w:t>
            </w:r>
            <w:proofErr w:type="spellEnd"/>
            <w:r w:rsidRPr="008548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742921" w:rsidRPr="008548B2" w:rsidTr="00854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21" w:rsidRPr="008548B2" w:rsidRDefault="00742921" w:rsidP="008548B2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21" w:rsidRDefault="00742921">
            <w:r w:rsidRPr="007628E1">
              <w:rPr>
                <w:rFonts w:eastAsia="Times New Roman" w:cs="Times New Roman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21" w:rsidRDefault="00742921">
            <w:r w:rsidRPr="007628E1">
              <w:rPr>
                <w:rFonts w:eastAsia="Times New Roman" w:cs="Times New Roman"/>
                <w:szCs w:val="24"/>
                <w:lang w:eastAsia="ru-RU"/>
              </w:rPr>
              <w:t>Итоговая аттестация</w:t>
            </w:r>
          </w:p>
        </w:tc>
      </w:tr>
    </w:tbl>
    <w:p w:rsidR="00F34532" w:rsidRPr="00222E96" w:rsidRDefault="00F34532" w:rsidP="00222E96">
      <w:p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</w:p>
    <w:sectPr w:rsidR="00F34532" w:rsidRPr="00222E96" w:rsidSect="00F25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9F9"/>
    <w:multiLevelType w:val="multilevel"/>
    <w:tmpl w:val="E060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03500"/>
    <w:multiLevelType w:val="hybridMultilevel"/>
    <w:tmpl w:val="0E4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76255"/>
    <w:multiLevelType w:val="multilevel"/>
    <w:tmpl w:val="2950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D5900"/>
    <w:multiLevelType w:val="multilevel"/>
    <w:tmpl w:val="56C6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4193C"/>
    <w:multiLevelType w:val="hybridMultilevel"/>
    <w:tmpl w:val="C66C9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D2B1C"/>
    <w:multiLevelType w:val="multilevel"/>
    <w:tmpl w:val="25CE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92E60"/>
    <w:multiLevelType w:val="multilevel"/>
    <w:tmpl w:val="B4D2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743A17"/>
    <w:multiLevelType w:val="hybridMultilevel"/>
    <w:tmpl w:val="757A6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A1F9E"/>
    <w:multiLevelType w:val="hybridMultilevel"/>
    <w:tmpl w:val="6BD8A76E"/>
    <w:lvl w:ilvl="0" w:tplc="1206B98A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367BE"/>
    <w:multiLevelType w:val="multilevel"/>
    <w:tmpl w:val="6A88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41230"/>
    <w:multiLevelType w:val="multilevel"/>
    <w:tmpl w:val="25CE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E05C24"/>
    <w:multiLevelType w:val="hybridMultilevel"/>
    <w:tmpl w:val="97FE884A"/>
    <w:lvl w:ilvl="0" w:tplc="EDCC4B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53A6B"/>
    <w:multiLevelType w:val="multilevel"/>
    <w:tmpl w:val="CEC6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1D7C74"/>
    <w:multiLevelType w:val="multilevel"/>
    <w:tmpl w:val="7F54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662599"/>
    <w:multiLevelType w:val="hybridMultilevel"/>
    <w:tmpl w:val="D1C2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1318D"/>
    <w:multiLevelType w:val="multilevel"/>
    <w:tmpl w:val="25CE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7511D2"/>
    <w:multiLevelType w:val="multilevel"/>
    <w:tmpl w:val="C728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25668"/>
    <w:multiLevelType w:val="multilevel"/>
    <w:tmpl w:val="2650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A7F64"/>
    <w:multiLevelType w:val="multilevel"/>
    <w:tmpl w:val="EE20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ED6379"/>
    <w:multiLevelType w:val="multilevel"/>
    <w:tmpl w:val="EA80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9503AF"/>
    <w:multiLevelType w:val="multilevel"/>
    <w:tmpl w:val="2496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C04AFD"/>
    <w:multiLevelType w:val="multilevel"/>
    <w:tmpl w:val="32C8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1B13B9"/>
    <w:multiLevelType w:val="multilevel"/>
    <w:tmpl w:val="AB62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6A66A7"/>
    <w:multiLevelType w:val="multilevel"/>
    <w:tmpl w:val="C544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465FB0"/>
    <w:multiLevelType w:val="hybridMultilevel"/>
    <w:tmpl w:val="54EAF596"/>
    <w:lvl w:ilvl="0" w:tplc="7DE41802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73E670E"/>
    <w:multiLevelType w:val="multilevel"/>
    <w:tmpl w:val="902E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46203A"/>
    <w:multiLevelType w:val="multilevel"/>
    <w:tmpl w:val="ED9A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2"/>
  </w:num>
  <w:num w:numId="5">
    <w:abstractNumId w:val="9"/>
  </w:num>
  <w:num w:numId="6">
    <w:abstractNumId w:val="18"/>
  </w:num>
  <w:num w:numId="7">
    <w:abstractNumId w:val="20"/>
  </w:num>
  <w:num w:numId="8">
    <w:abstractNumId w:val="17"/>
  </w:num>
  <w:num w:numId="9">
    <w:abstractNumId w:val="13"/>
  </w:num>
  <w:num w:numId="10">
    <w:abstractNumId w:val="21"/>
  </w:num>
  <w:num w:numId="11">
    <w:abstractNumId w:val="2"/>
  </w:num>
  <w:num w:numId="12">
    <w:abstractNumId w:val="16"/>
  </w:num>
  <w:num w:numId="13">
    <w:abstractNumId w:val="0"/>
  </w:num>
  <w:num w:numId="14">
    <w:abstractNumId w:val="26"/>
  </w:num>
  <w:num w:numId="15">
    <w:abstractNumId w:val="6"/>
  </w:num>
  <w:num w:numId="16">
    <w:abstractNumId w:val="22"/>
  </w:num>
  <w:num w:numId="17">
    <w:abstractNumId w:val="19"/>
  </w:num>
  <w:num w:numId="18">
    <w:abstractNumId w:val="23"/>
  </w:num>
  <w:num w:numId="19">
    <w:abstractNumId w:val="5"/>
  </w:num>
  <w:num w:numId="20">
    <w:abstractNumId w:val="3"/>
  </w:num>
  <w:num w:numId="21">
    <w:abstractNumId w:val="25"/>
  </w:num>
  <w:num w:numId="22">
    <w:abstractNumId w:val="14"/>
  </w:num>
  <w:num w:numId="23">
    <w:abstractNumId w:val="1"/>
  </w:num>
  <w:num w:numId="24">
    <w:abstractNumId w:val="7"/>
  </w:num>
  <w:num w:numId="25">
    <w:abstractNumId w:val="24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A8"/>
    <w:rsid w:val="00035638"/>
    <w:rsid w:val="00066BA1"/>
    <w:rsid w:val="000A275E"/>
    <w:rsid w:val="000A6339"/>
    <w:rsid w:val="000C3565"/>
    <w:rsid w:val="000C4B76"/>
    <w:rsid w:val="000E6123"/>
    <w:rsid w:val="000F5B92"/>
    <w:rsid w:val="00134D9E"/>
    <w:rsid w:val="00140186"/>
    <w:rsid w:val="00142891"/>
    <w:rsid w:val="00165128"/>
    <w:rsid w:val="00187CDB"/>
    <w:rsid w:val="00190E76"/>
    <w:rsid w:val="00195B75"/>
    <w:rsid w:val="001A4520"/>
    <w:rsid w:val="001B2E57"/>
    <w:rsid w:val="001C1550"/>
    <w:rsid w:val="001C28A8"/>
    <w:rsid w:val="001C2E46"/>
    <w:rsid w:val="001C5B23"/>
    <w:rsid w:val="001D0524"/>
    <w:rsid w:val="001D7A35"/>
    <w:rsid w:val="002014C1"/>
    <w:rsid w:val="002124E7"/>
    <w:rsid w:val="00222E96"/>
    <w:rsid w:val="00226A6B"/>
    <w:rsid w:val="002411B6"/>
    <w:rsid w:val="002418E7"/>
    <w:rsid w:val="0025599C"/>
    <w:rsid w:val="00255B61"/>
    <w:rsid w:val="00261CBC"/>
    <w:rsid w:val="002643AA"/>
    <w:rsid w:val="00265EE1"/>
    <w:rsid w:val="00281A33"/>
    <w:rsid w:val="002950C2"/>
    <w:rsid w:val="0029599A"/>
    <w:rsid w:val="002D5CD4"/>
    <w:rsid w:val="002E557B"/>
    <w:rsid w:val="002E59E6"/>
    <w:rsid w:val="002F25C2"/>
    <w:rsid w:val="002F7830"/>
    <w:rsid w:val="003611CE"/>
    <w:rsid w:val="003847B9"/>
    <w:rsid w:val="003971F7"/>
    <w:rsid w:val="003B157B"/>
    <w:rsid w:val="003B2987"/>
    <w:rsid w:val="003B3C39"/>
    <w:rsid w:val="003C6A85"/>
    <w:rsid w:val="003E0DB4"/>
    <w:rsid w:val="003E57C4"/>
    <w:rsid w:val="003F1E30"/>
    <w:rsid w:val="003F4325"/>
    <w:rsid w:val="0043062B"/>
    <w:rsid w:val="004372D9"/>
    <w:rsid w:val="00451F87"/>
    <w:rsid w:val="004579B3"/>
    <w:rsid w:val="00480D77"/>
    <w:rsid w:val="004B01EC"/>
    <w:rsid w:val="004B46BD"/>
    <w:rsid w:val="004C2114"/>
    <w:rsid w:val="004E009F"/>
    <w:rsid w:val="005348A7"/>
    <w:rsid w:val="005359E3"/>
    <w:rsid w:val="005419EB"/>
    <w:rsid w:val="00551F2B"/>
    <w:rsid w:val="0057428E"/>
    <w:rsid w:val="00582B86"/>
    <w:rsid w:val="00583CCB"/>
    <w:rsid w:val="005849F5"/>
    <w:rsid w:val="005B0FB4"/>
    <w:rsid w:val="005D7819"/>
    <w:rsid w:val="005E3523"/>
    <w:rsid w:val="005F21C3"/>
    <w:rsid w:val="00606CF7"/>
    <w:rsid w:val="00645224"/>
    <w:rsid w:val="00695765"/>
    <w:rsid w:val="006A08BC"/>
    <w:rsid w:val="006A10F5"/>
    <w:rsid w:val="006A6312"/>
    <w:rsid w:val="006A6974"/>
    <w:rsid w:val="006C7B4E"/>
    <w:rsid w:val="006E1A10"/>
    <w:rsid w:val="00701534"/>
    <w:rsid w:val="00722EC3"/>
    <w:rsid w:val="00742921"/>
    <w:rsid w:val="00745FD4"/>
    <w:rsid w:val="00753249"/>
    <w:rsid w:val="0076090A"/>
    <w:rsid w:val="0076755C"/>
    <w:rsid w:val="00782848"/>
    <w:rsid w:val="0079019C"/>
    <w:rsid w:val="007F7C69"/>
    <w:rsid w:val="0080706E"/>
    <w:rsid w:val="0082409A"/>
    <w:rsid w:val="0082640E"/>
    <w:rsid w:val="00830A3D"/>
    <w:rsid w:val="0084004A"/>
    <w:rsid w:val="008548B2"/>
    <w:rsid w:val="00881E0A"/>
    <w:rsid w:val="00890DE4"/>
    <w:rsid w:val="00897364"/>
    <w:rsid w:val="008B5CB1"/>
    <w:rsid w:val="008E2FA5"/>
    <w:rsid w:val="008E378A"/>
    <w:rsid w:val="008F72C7"/>
    <w:rsid w:val="00901B53"/>
    <w:rsid w:val="00916A66"/>
    <w:rsid w:val="00917249"/>
    <w:rsid w:val="00921889"/>
    <w:rsid w:val="00943B63"/>
    <w:rsid w:val="009760A8"/>
    <w:rsid w:val="009A1071"/>
    <w:rsid w:val="009A41E3"/>
    <w:rsid w:val="009A60AC"/>
    <w:rsid w:val="009B22BD"/>
    <w:rsid w:val="009B5F25"/>
    <w:rsid w:val="009C32E9"/>
    <w:rsid w:val="009C5495"/>
    <w:rsid w:val="009D7C7E"/>
    <w:rsid w:val="009F3EE3"/>
    <w:rsid w:val="00A27951"/>
    <w:rsid w:val="00A31BCA"/>
    <w:rsid w:val="00A459C7"/>
    <w:rsid w:val="00A559D0"/>
    <w:rsid w:val="00A73C8A"/>
    <w:rsid w:val="00AA0971"/>
    <w:rsid w:val="00AC45D3"/>
    <w:rsid w:val="00AD149A"/>
    <w:rsid w:val="00AD1EA0"/>
    <w:rsid w:val="00AE1EA4"/>
    <w:rsid w:val="00AE488B"/>
    <w:rsid w:val="00AE7F0F"/>
    <w:rsid w:val="00B060A5"/>
    <w:rsid w:val="00B06B65"/>
    <w:rsid w:val="00B24AA0"/>
    <w:rsid w:val="00B307E9"/>
    <w:rsid w:val="00B5010B"/>
    <w:rsid w:val="00B54073"/>
    <w:rsid w:val="00B658FA"/>
    <w:rsid w:val="00B75AC7"/>
    <w:rsid w:val="00B7606F"/>
    <w:rsid w:val="00B915D4"/>
    <w:rsid w:val="00BA09A0"/>
    <w:rsid w:val="00BB5D10"/>
    <w:rsid w:val="00BD0EA9"/>
    <w:rsid w:val="00BE4A15"/>
    <w:rsid w:val="00C003FC"/>
    <w:rsid w:val="00C040C4"/>
    <w:rsid w:val="00C05210"/>
    <w:rsid w:val="00C20AA4"/>
    <w:rsid w:val="00C32B80"/>
    <w:rsid w:val="00C35CA0"/>
    <w:rsid w:val="00C4273A"/>
    <w:rsid w:val="00C62405"/>
    <w:rsid w:val="00CA4D30"/>
    <w:rsid w:val="00CC051C"/>
    <w:rsid w:val="00CE0BBA"/>
    <w:rsid w:val="00CF4970"/>
    <w:rsid w:val="00CF7671"/>
    <w:rsid w:val="00D023BD"/>
    <w:rsid w:val="00D0379A"/>
    <w:rsid w:val="00D1488B"/>
    <w:rsid w:val="00D3265E"/>
    <w:rsid w:val="00D35B2F"/>
    <w:rsid w:val="00D570DA"/>
    <w:rsid w:val="00D57AB7"/>
    <w:rsid w:val="00D717C3"/>
    <w:rsid w:val="00DB6ABD"/>
    <w:rsid w:val="00DF1A33"/>
    <w:rsid w:val="00DF3F54"/>
    <w:rsid w:val="00E036D3"/>
    <w:rsid w:val="00E10973"/>
    <w:rsid w:val="00E134DB"/>
    <w:rsid w:val="00E22518"/>
    <w:rsid w:val="00E3118C"/>
    <w:rsid w:val="00E41F60"/>
    <w:rsid w:val="00E426AF"/>
    <w:rsid w:val="00E56351"/>
    <w:rsid w:val="00E61195"/>
    <w:rsid w:val="00E65ACF"/>
    <w:rsid w:val="00E8403C"/>
    <w:rsid w:val="00E875E9"/>
    <w:rsid w:val="00EC632F"/>
    <w:rsid w:val="00ED1FC0"/>
    <w:rsid w:val="00EE013B"/>
    <w:rsid w:val="00EE11C9"/>
    <w:rsid w:val="00EE57BE"/>
    <w:rsid w:val="00EE584B"/>
    <w:rsid w:val="00EF29AE"/>
    <w:rsid w:val="00F1192B"/>
    <w:rsid w:val="00F24BCC"/>
    <w:rsid w:val="00F25C4E"/>
    <w:rsid w:val="00F34532"/>
    <w:rsid w:val="00F45BFA"/>
    <w:rsid w:val="00F50ED1"/>
    <w:rsid w:val="00F53853"/>
    <w:rsid w:val="00F5388C"/>
    <w:rsid w:val="00F73D4C"/>
    <w:rsid w:val="00FA04F8"/>
    <w:rsid w:val="00FD0BCA"/>
    <w:rsid w:val="00FE3ED1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CE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E7"/>
    <w:pPr>
      <w:ind w:left="720"/>
      <w:contextualSpacing/>
    </w:pPr>
  </w:style>
  <w:style w:type="paragraph" w:customStyle="1" w:styleId="2">
    <w:name w:val="Уровень 2"/>
    <w:basedOn w:val="a"/>
    <w:rsid w:val="001D7A35"/>
    <w:pPr>
      <w:tabs>
        <w:tab w:val="num" w:pos="360"/>
        <w:tab w:val="num" w:pos="1260"/>
      </w:tabs>
      <w:spacing w:before="120" w:line="240" w:lineRule="auto"/>
      <w:ind w:firstLine="720"/>
    </w:pPr>
    <w:rPr>
      <w:rFonts w:eastAsia="MS Mincho" w:cs="Times New Roman"/>
      <w:szCs w:val="24"/>
      <w:lang w:eastAsia="ru-RU"/>
    </w:rPr>
  </w:style>
  <w:style w:type="paragraph" w:customStyle="1" w:styleId="a4">
    <w:name w:val="Нормальный"/>
    <w:rsid w:val="001D7A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D7A35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table" w:styleId="a5">
    <w:name w:val="Table Grid"/>
    <w:basedOn w:val="a1"/>
    <w:uiPriority w:val="59"/>
    <w:rsid w:val="009B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B24AA0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24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2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73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48B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CE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E7"/>
    <w:pPr>
      <w:ind w:left="720"/>
      <w:contextualSpacing/>
    </w:pPr>
  </w:style>
  <w:style w:type="paragraph" w:customStyle="1" w:styleId="2">
    <w:name w:val="Уровень 2"/>
    <w:basedOn w:val="a"/>
    <w:rsid w:val="001D7A35"/>
    <w:pPr>
      <w:tabs>
        <w:tab w:val="num" w:pos="360"/>
        <w:tab w:val="num" w:pos="1260"/>
      </w:tabs>
      <w:spacing w:before="120" w:line="240" w:lineRule="auto"/>
      <w:ind w:firstLine="720"/>
    </w:pPr>
    <w:rPr>
      <w:rFonts w:eastAsia="MS Mincho" w:cs="Times New Roman"/>
      <w:szCs w:val="24"/>
      <w:lang w:eastAsia="ru-RU"/>
    </w:rPr>
  </w:style>
  <w:style w:type="paragraph" w:customStyle="1" w:styleId="a4">
    <w:name w:val="Нормальный"/>
    <w:rsid w:val="001D7A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D7A35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table" w:styleId="a5">
    <w:name w:val="Table Grid"/>
    <w:basedOn w:val="a1"/>
    <w:uiPriority w:val="59"/>
    <w:rsid w:val="009B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B24AA0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24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2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73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48B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8864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FFF7578-F1AB-44BA-8224-802F3C23EA8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2018-06-28T14:52:00Z</cp:lastPrinted>
  <dcterms:created xsi:type="dcterms:W3CDTF">2020-09-30T10:29:00Z</dcterms:created>
  <dcterms:modified xsi:type="dcterms:W3CDTF">2020-09-30T10:29:00Z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Наумова М.М.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координации образов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и проведению конференций, совещаний, семинаров и т.п.</vt:lpwstr>
  </property>
  <property fmtid="{D5CDD505-2E9C-101B-9397-08002B2CF9AE}" pid="8" name="regnumProj">
    <vt:lpwstr>М 2019/8/22-147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организации Образовательного интенсива «U4Uonline» для региональных вузов </vt:lpwstr>
  </property>
  <property fmtid="{D5CDD505-2E9C-101B-9397-08002B2CF9AE}" pid="13" name="creatorPost">
    <vt:lpwstr>Менеджер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По организации и проведению конференций, совещаний, семинаров и т.п.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